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8085" w14:textId="71DD6F2A" w:rsidR="008D72C2" w:rsidRPr="001218E5" w:rsidRDefault="006838A9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1218E5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(크라이버그 티피이), 안전하고</w:t>
      </w:r>
      <w:r w:rsidRPr="001218E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내구성</w:t>
      </w:r>
      <w:r w:rsidR="00B50EC7"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이</w:t>
      </w:r>
      <w:r w:rsidRPr="001218E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뛰어난</w:t>
      </w:r>
      <w:r w:rsidRPr="001218E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아기</w:t>
      </w:r>
      <w:r w:rsidRPr="001218E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치발기용</w:t>
      </w:r>
      <w:r w:rsidRPr="001218E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18E5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1218E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솔루션을</w:t>
      </w:r>
      <w:r w:rsidRPr="001218E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제공해</w:t>
      </w:r>
    </w:p>
    <w:p w14:paraId="55E3F8B2" w14:textId="5FFB27EC" w:rsidR="00B50EC7" w:rsidRPr="001218E5" w:rsidRDefault="00264817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아기의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첫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미소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첫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걸음마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첫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단어는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기억에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남을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소중한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순간입니다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하지만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모든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첫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경험이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축하할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만한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것은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아닙니다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특히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21F67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젖니</w:t>
      </w:r>
      <w:r w:rsidR="00BD0FD5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가 날</w:t>
      </w:r>
      <w:r w:rsidR="00BD0FD5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때는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연약한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잇몸에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불편함을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이가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나기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시작하면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아기들은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254BE8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손에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닿는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모든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것을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씹으려고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치발기는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잇몸을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부드럽게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마사지하는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압력을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가해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통증과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자극을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완화하고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아기의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보챔을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진정시켜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이앓이를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수월하게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해줍니다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같은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첨단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사용하면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위생적이고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안전하며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치발기를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만들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2E95409" w14:textId="3F92C61B" w:rsidR="000F5268" w:rsidRPr="001218E5" w:rsidRDefault="000243B0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18E5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(이하 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)는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분야에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제조업체로서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유연성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및 내구성을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모두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갖추면서도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안전한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고성능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시리즈인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1" w:history="1">
        <w:r w:rsidRPr="00427A1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Pr="00427A16">
          <w:rPr>
            <w:rStyle w:val="Hyperlink"/>
            <w:rFonts w:ascii="Arial" w:eastAsia="NanumGothic" w:hAnsi="Arial" w:cs="Arial"/>
            <w:sz w:val="20"/>
            <w:szCs w:val="20"/>
            <w:vertAlign w:val="superscript"/>
            <w:lang w:eastAsia="ko-KR"/>
          </w:rPr>
          <w:t>®</w:t>
        </w:r>
        <w:r w:rsidRPr="00427A1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K</w:t>
        </w:r>
      </w:hyperlink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아기 치발기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기타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유아용품에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이상적입니다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3CED61D" w14:textId="77777777" w:rsidR="00D50E35" w:rsidRPr="001218E5" w:rsidRDefault="00D50E35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19FEF7A9" w14:textId="216C8ABE" w:rsidR="00194F84" w:rsidRPr="001218E5" w:rsidRDefault="00194F84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소재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안전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및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순환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경제에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대한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표준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준수</w:t>
      </w:r>
    </w:p>
    <w:p w14:paraId="039F64A5" w14:textId="17E4316B" w:rsidR="009272DB" w:rsidRPr="001218E5" w:rsidRDefault="00972AF1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zh-CN"/>
        </w:rPr>
      </w:pPr>
      <w:r w:rsidRPr="001218E5">
        <w:rPr>
          <w:rFonts w:ascii="Arial" w:eastAsia="NanumGothic" w:hAnsi="Arial" w:cs="Arial"/>
          <w:sz w:val="20"/>
          <w:szCs w:val="20"/>
          <w:lang w:eastAsia="zh-CN"/>
        </w:rPr>
        <w:t>THERMOLAST</w:t>
      </w:r>
      <w:r w:rsidRPr="001218E5">
        <w:rPr>
          <w:rFonts w:ascii="Arial" w:eastAsia="NanumGothic" w:hAnsi="Arial" w:cs="Arial"/>
          <w:sz w:val="20"/>
          <w:szCs w:val="20"/>
          <w:vertAlign w:val="superscript"/>
          <w:lang w:eastAsia="zh-CN"/>
        </w:rPr>
        <w:t>®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 xml:space="preserve"> K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시리즈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컴파운드는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 xml:space="preserve">GB 4806.7-2023, EN 71-3, EU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규정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10/2011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호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미국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>FDA CFR 21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포함한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소재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안전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표준을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충족하여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안전성이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최우선인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begin"/>
      </w:r>
      <w:r w:rsidR="00427A16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instrText>HYPERLINK "https://www.kraiburg-tpe.com/ko/toys"</w:instrTex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separate"/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zh-CN"/>
        </w:rPr>
        <w:t>유아용품</w: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end"/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에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적합합니다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동물성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원료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라텍스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>PVC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프탈레이트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중금속을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함유하지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않으며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>PP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및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>HDPE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재활용이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="001E35AE"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가능해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소재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순환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경제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및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지속가능성에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기여합니다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>.</w:t>
      </w:r>
    </w:p>
    <w:p w14:paraId="223D77FB" w14:textId="399F2CC0" w:rsidR="001E35AE" w:rsidRPr="001218E5" w:rsidRDefault="00667109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lastRenderedPageBreak/>
        <w:t>다중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소재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설계를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위한</w:t>
      </w:r>
      <w:r w:rsidR="00141015"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강력한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PP 접착력</w:t>
      </w:r>
    </w:p>
    <w:p w14:paraId="21C5853E" w14:textId="4113C1F6" w:rsidR="00141015" w:rsidRPr="001218E5" w:rsidRDefault="00DC2902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zh-CN"/>
        </w:rPr>
      </w:pPr>
      <w:r w:rsidRPr="001218E5">
        <w:rPr>
          <w:rFonts w:ascii="Arial" w:eastAsia="NanumGothic" w:hAnsi="Arial" w:cs="Arial"/>
          <w:sz w:val="20"/>
          <w:szCs w:val="20"/>
          <w:lang w:eastAsia="zh-CN"/>
        </w:rPr>
        <w:t>THERMOLAST</w:t>
      </w:r>
      <w:r w:rsidRPr="001218E5">
        <w:rPr>
          <w:rFonts w:ascii="Arial" w:eastAsia="NanumGothic" w:hAnsi="Arial" w:cs="Arial"/>
          <w:sz w:val="20"/>
          <w:szCs w:val="20"/>
          <w:vertAlign w:val="superscript"/>
          <w:lang w:eastAsia="zh-CN"/>
        </w:rPr>
        <w:t>®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 xml:space="preserve"> K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시리즈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컴파운드는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proofErr w:type="gramStart"/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폴리프로필렌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>(</w:t>
      </w:r>
      <w:proofErr w:type="gramEnd"/>
      <w:r w:rsidRPr="001218E5">
        <w:rPr>
          <w:rFonts w:ascii="Arial" w:eastAsia="NanumGothic" w:hAnsi="Arial" w:cs="Arial"/>
          <w:sz w:val="20"/>
          <w:szCs w:val="20"/>
          <w:lang w:eastAsia="zh-CN"/>
        </w:rPr>
        <w:t>PP)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에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대한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우수한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접착력을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제공하여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단단함과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부드러움을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결합한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효율적인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오버몰딩을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가능하게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합니다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이를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통해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구조적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안정성과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인체공학적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사용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편의성을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향상시키고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유아에게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안전하고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사용하기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쉬운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디자인을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구현할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수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있습니다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최적화된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유동성은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매끄러운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begin"/>
      </w:r>
      <w:r w:rsidR="00427A16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instrText>HYPERLINK "https://www.kraiburg-tpe.com/ko/injection-molding-process"</w:instrTex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separate"/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zh-CN"/>
        </w:rPr>
        <w:t>사출</w:t>
      </w:r>
      <w:r w:rsidRPr="00427A16">
        <w:rPr>
          <w:rStyle w:val="Hyperlink"/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zh-CN"/>
        </w:rPr>
        <w:t>성형</w: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end"/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보장하여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효율적인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="002E4072"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생산과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복잡한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형상의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정밀한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복제</w:t>
      </w:r>
      <w:r w:rsidR="002E4072" w:rsidRPr="001218E5">
        <w:rPr>
          <w:rFonts w:ascii="NanumGothic" w:eastAsia="NanumGothic" w:hAnsi="NanumGothic" w:cs="Arial"/>
          <w:sz w:val="20"/>
          <w:szCs w:val="20"/>
          <w:lang w:eastAsia="ko-KR"/>
        </w:rPr>
        <w:t>는</w:t>
      </w:r>
      <w:r w:rsidR="002E4072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물론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대량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생산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일관된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부품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품질을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zh-CN"/>
        </w:rPr>
        <w:t>제공합니다</w:t>
      </w:r>
      <w:r w:rsidRPr="001218E5">
        <w:rPr>
          <w:rFonts w:ascii="NanumGothic" w:eastAsia="NanumGothic" w:hAnsi="NanumGothic" w:cs="Arial"/>
          <w:sz w:val="20"/>
          <w:szCs w:val="20"/>
          <w:lang w:eastAsia="zh-CN"/>
        </w:rPr>
        <w:t>.</w:t>
      </w:r>
    </w:p>
    <w:p w14:paraId="032F11CE" w14:textId="77777777" w:rsidR="00D50E35" w:rsidRPr="001218E5" w:rsidRDefault="00D50E35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7A51AF8A" w14:textId="77777777" w:rsidR="009E3707" w:rsidRPr="001218E5" w:rsidRDefault="001C2350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부드러운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촉감과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효율적인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가공</w:t>
      </w:r>
    </w:p>
    <w:p w14:paraId="7A6213E0" w14:textId="6EFF205B" w:rsidR="00A26106" w:rsidRPr="001218E5" w:rsidRDefault="001218E5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1218E5">
        <w:rPr>
          <w:rFonts w:ascii="Arial" w:eastAsia="NanumGothic" w:hAnsi="Arial" w:cs="Arial"/>
          <w:sz w:val="20"/>
          <w:szCs w:val="20"/>
          <w:lang w:eastAsia="zh-CN"/>
        </w:rPr>
        <w:t>THERMOLAST</w:t>
      </w:r>
      <w:r w:rsidRPr="001218E5">
        <w:rPr>
          <w:rFonts w:ascii="Arial" w:eastAsia="NanumGothic" w:hAnsi="Arial" w:cs="Arial"/>
          <w:sz w:val="20"/>
          <w:szCs w:val="20"/>
          <w:vertAlign w:val="superscript"/>
          <w:lang w:eastAsia="zh-CN"/>
        </w:rPr>
        <w:t>®</w:t>
      </w:r>
      <w:r w:rsidRPr="001218E5">
        <w:rPr>
          <w:rFonts w:ascii="Arial" w:eastAsia="NanumGothic" w:hAnsi="Arial" w:cs="Arial"/>
          <w:sz w:val="20"/>
          <w:szCs w:val="20"/>
          <w:lang w:eastAsia="zh-CN"/>
        </w:rPr>
        <w:t xml:space="preserve"> K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부드럽고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탄력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있는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표면을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제공해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유아의 연약한 잇몸을 보호하는 동시에,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잦은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씹기와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깨물기에도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필요한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내구성을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유지합니다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다기능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착색성을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제공하여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다양하고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생동감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넘치는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시각적으로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매력적인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디자인의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치발기를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제작할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지원하며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이는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브랜드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차별화와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시장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경쟁력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강화에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26106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기여합니다</w:t>
      </w:r>
      <w:r w:rsidR="00A26106" w:rsidRPr="001218E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E626586" w14:textId="77777777" w:rsidR="00D50E35" w:rsidRPr="001218E5" w:rsidRDefault="00D50E35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0EAC13C7" w14:textId="77777777" w:rsidR="0051761D" w:rsidRPr="001218E5" w:rsidRDefault="009E3707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부터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지속</w:t>
      </w:r>
      <w:r w:rsidRPr="001218E5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가능성을 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추구</w:t>
      </w:r>
      <w:r w:rsidRPr="001218E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합니다.</w:t>
      </w:r>
    </w:p>
    <w:p w14:paraId="62A16B17" w14:textId="4391F673" w:rsidR="009E3707" w:rsidRPr="001218E5" w:rsidRDefault="00BE7CB6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1218E5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begin"/>
      </w:r>
      <w:r w:rsidR="00427A16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instrText>HYPERLINK "https://www.kraiburg-tpe.com/ko/%EC%A7%80%EC%86%8D-%EA%B0%80%EB%8A%A5%EC%84%B1"</w:instrTex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427A16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가능성</w:t>
      </w:r>
      <w:r w:rsidR="00427A16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end"/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소비</w:t>
      </w:r>
      <w:r w:rsidR="00F84C81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="00F84C81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재 사용 후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포함합니다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="0051761D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의사결정을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51761D"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요청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(PCF)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412638A" w14:textId="73093431" w:rsidR="0051761D" w:rsidRPr="001218E5" w:rsidRDefault="00B13A80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수상했으며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목표를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설정하기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1218E5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적극적으로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51D0953" w14:textId="0C0B043D" w:rsidR="00B13A80" w:rsidRPr="001218E5" w:rsidRDefault="00A21BD7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B7D2BBC" w14:textId="77B36949" w:rsidR="00A21BD7" w:rsidRPr="001218E5" w:rsidRDefault="00A21BD7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1218E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0654DF9" w14:textId="63452423" w:rsidR="00A21BD7" w:rsidRPr="001218E5" w:rsidRDefault="00E16125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1218E5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1218E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로</w:t>
      </w:r>
      <w:r w:rsidRPr="001218E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더</w:t>
      </w:r>
      <w:r w:rsidRPr="001218E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많은</w:t>
      </w:r>
      <w:r w:rsidRPr="001218E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것을</w:t>
      </w:r>
      <w:r w:rsidRPr="001218E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발견하세요</w:t>
      </w:r>
      <w:r w:rsidRPr="001218E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: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편안함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창의성을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위해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설계된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다용도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TPE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솔루션으로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일상생활을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향상시키세요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fldChar w:fldCharType="begin"/>
      </w:r>
      <w:r w:rsidR="00427A1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instrText>HYPERLINK "https://www.kraiburg-tpe.com/ko/TPE%EB%A5%BC-%EC%82%AC%EC%9A%A9%ED%95%9C-%EC%95%88%EC%A0%84%ED%95%98%EA%B3%A0-%EB%82%B4%EA%B5%AC%EC%84%B1-%EC%9E%88%EB%8A%94-%EB%B0%98%EB%A0%A4%EB%8F%99%EB%AC%BC%EC%9A%A9-%EC%94%B9%EB%8A%94-%EC%9E%A5%EB%82%9C%EA%B0%90"</w:instrText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fldChar w:fldCharType="separate"/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반려동물</w:t>
      </w:r>
      <w:r w:rsidRPr="00427A16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장난감</w:t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fldChar w:fldCharType="end"/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부터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fldChar w:fldCharType="begin"/>
      </w:r>
      <w:r w:rsidR="00427A16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instrText>HYPERLINK "https://www.kraiburg-tpe.com/ko/%EC%8B%9D%ED%92%88-%EC%9A%A9%EA%B8%B0%EC%9D%98-%EA%B8%B0%EB%8A%A5%EC%84%B1-%ED%96%A5%EC%83%81"</w:instrText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fldChar w:fldCharType="separate"/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식품</w:t>
      </w:r>
      <w:r w:rsidRPr="00427A16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427A16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용기</w:t>
      </w:r>
      <w:r w:rsidR="00427A16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fldChar w:fldCharType="end"/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까지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당사의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소재는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매일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사용하는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제품에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더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나은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성능과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스마트한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디자인을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제공합니다</w:t>
      </w:r>
      <w:r w:rsidRPr="001218E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47E3A777" w14:textId="33F83870" w:rsidR="00E16125" w:rsidRPr="001218E5" w:rsidRDefault="00C441A6" w:rsidP="001218E5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1218E5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면책</w:t>
      </w:r>
      <w:r w:rsidRPr="001218E5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1218E5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: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사례는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활용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가능성을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예시일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여부는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검증해야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1218E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1218E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47AEC07F" w14:textId="77777777" w:rsidR="00427A16" w:rsidRPr="00005E5E" w:rsidRDefault="00C104DC" w:rsidP="00427A16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0D4AAF">
        <w:rPr>
          <w:rFonts w:ascii="Malgun Gothic" w:eastAsia="Malgun Gothic" w:hAnsi="Malgun Gothic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66A4A21C" wp14:editId="72876C69">
            <wp:extent cx="4038600" cy="2234437"/>
            <wp:effectExtent l="0" t="0" r="0" b="0"/>
            <wp:docPr id="8121070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07075" name="Picture 81210707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9037" cy="2240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 w:rsidRPr="000D4AAF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427A16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427A16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427A16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427A16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427A16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427A16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427A16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161B95B1" w14:textId="77777777" w:rsidR="00427A16" w:rsidRPr="007A59F0" w:rsidRDefault="00427A16" w:rsidP="00427A16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3B4A5AB4" w14:textId="77777777" w:rsidR="00427A16" w:rsidRPr="00D91948" w:rsidRDefault="00427A16" w:rsidP="00427A16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3D56D29B" wp14:editId="46DA62B8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2E867618" w14:textId="77777777" w:rsidR="00427A16" w:rsidRPr="007F4B4F" w:rsidRDefault="00427A16" w:rsidP="00427A16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430A0196" wp14:editId="71EBC20A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7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776D543A" w14:textId="77777777" w:rsidR="00427A16" w:rsidRDefault="00427A16" w:rsidP="00427A16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18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38452949" w14:textId="77777777" w:rsidR="00427A16" w:rsidRPr="00F02192" w:rsidRDefault="00427A16" w:rsidP="00427A16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504DA4DE" w14:textId="77777777" w:rsidR="00427A16" w:rsidRPr="008E6D47" w:rsidRDefault="00427A16" w:rsidP="00427A16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4DBAC033" w14:textId="77777777" w:rsidR="00427A16" w:rsidRPr="00210653" w:rsidRDefault="00427A16" w:rsidP="00427A16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C7FDEB5" wp14:editId="508FC74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6DDD76C" wp14:editId="779E2D23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A368EEE" wp14:editId="6A15F3A2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7309060" wp14:editId="4D1F9CC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0CD3E7A" wp14:editId="6CE2A82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C3F6B" w14:textId="77777777" w:rsidR="00427A16" w:rsidRPr="008E6D47" w:rsidRDefault="00427A16" w:rsidP="00427A16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23C9AC03" w14:textId="77777777" w:rsidR="00427A16" w:rsidRPr="00B37C59" w:rsidRDefault="00427A16" w:rsidP="00427A16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4E59FE91" wp14:editId="6D87DA36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1DBD7501" w:rsidR="001655F4" w:rsidRPr="00427A16" w:rsidRDefault="00427A16" w:rsidP="00427A16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0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427A16" w:rsidSect="00C915FA">
      <w:headerReference w:type="default" r:id="rId31"/>
      <w:headerReference w:type="first" r:id="rId32"/>
      <w:footerReference w:type="first" r:id="rId3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A0A1" w14:textId="77777777" w:rsidR="002D3511" w:rsidRDefault="002D3511" w:rsidP="00784C57">
      <w:pPr>
        <w:spacing w:after="0" w:line="240" w:lineRule="auto"/>
      </w:pPr>
      <w:r>
        <w:separator/>
      </w:r>
    </w:p>
  </w:endnote>
  <w:endnote w:type="continuationSeparator" w:id="0">
    <w:p w14:paraId="457FA658" w14:textId="77777777" w:rsidR="002D3511" w:rsidRDefault="002D3511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C137D" w14:textId="77777777" w:rsidR="002D3511" w:rsidRDefault="002D3511" w:rsidP="00784C57">
      <w:pPr>
        <w:spacing w:after="0" w:line="240" w:lineRule="auto"/>
      </w:pPr>
      <w:r>
        <w:separator/>
      </w:r>
    </w:p>
  </w:footnote>
  <w:footnote w:type="continuationSeparator" w:id="0">
    <w:p w14:paraId="0EE9F766" w14:textId="77777777" w:rsidR="002D3511" w:rsidRDefault="002D3511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E443945" w14:textId="77777777" w:rsidR="000030AD" w:rsidRPr="001218E5" w:rsidRDefault="000030AD" w:rsidP="000030AD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0030AD">
            <w:rPr>
              <w:rFonts w:ascii="Malgun Gothic" w:eastAsia="Malgun Gothic" w:hAnsi="Malgun Gothic" w:cs="Batang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1218E5">
            <w:rPr>
              <w:rFonts w:ascii="Malgun Gothic" w:eastAsia="Malgun Gothic" w:hAnsi="Malgun Gothic" w:cs="Batang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Batang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3AC729FC" w14:textId="77777777" w:rsidR="001218E5" w:rsidRPr="001218E5" w:rsidRDefault="001218E5" w:rsidP="001218E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1218E5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1218E5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TPE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(</w:t>
          </w:r>
          <w:proofErr w:type="gramEnd"/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),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안전하고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내구성이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뛰어난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아기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치발기용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1218E5">
            <w:rPr>
              <w:rFonts w:ascii="Arial" w:eastAsia="NanumGothic" w:hAnsi="Arial" w:cs="Arial"/>
              <w:b/>
              <w:bCs/>
              <w:sz w:val="16"/>
              <w:szCs w:val="16"/>
              <w:lang w:val="de-DE" w:eastAsia="ko-KR"/>
            </w:rPr>
            <w:t>TPE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솔루션을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제공해</w:t>
          </w:r>
          <w:r w:rsidRPr="001218E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. </w:t>
          </w:r>
        </w:p>
        <w:p w14:paraId="05A26CA9" w14:textId="77777777" w:rsidR="001218E5" w:rsidRPr="000030AD" w:rsidRDefault="001218E5" w:rsidP="001218E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쿠알라룸푸르, 2026년 6월</w:t>
          </w:r>
        </w:p>
        <w:p w14:paraId="1A56E795" w14:textId="3B0316BB" w:rsidR="00502615" w:rsidRPr="00073D11" w:rsidRDefault="000030AD" w:rsidP="000030AD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0030AD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0030A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0030A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0030AD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0030A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4A7699A8" w:rsidR="00203E3A" w:rsidRPr="000030AD" w:rsidRDefault="00CB51A6" w:rsidP="000030AD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0030AD">
            <w:rPr>
              <w:rFonts w:ascii="Malgun Gothic" w:eastAsia="Malgun Gothic" w:hAnsi="Malgun Gothic" w:cs="Batang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3CDD42A5" w14:textId="77777777" w:rsidR="00A97C6E" w:rsidRDefault="00D50E35" w:rsidP="000030AD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1218E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1218E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TPE</w:t>
          </w:r>
          <w:r w:rsidR="00E025B4"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(</w:t>
          </w:r>
          <w:proofErr w:type="gramEnd"/>
          <w:r w:rsidR="00E025B4"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크라이버그 티피이), 안전하고 내구성이 </w:t>
          </w:r>
          <w:r w:rsidR="00640D8F"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뛰어난 아기 치발기용 </w:t>
          </w:r>
          <w:r w:rsidR="00640D8F" w:rsidRPr="001218E5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>TPE</w:t>
          </w:r>
          <w:r w:rsidR="00640D8F"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 솔루션을 제공해</w:t>
          </w:r>
          <w:r w:rsidR="000030AD"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. </w:t>
          </w:r>
        </w:p>
        <w:p w14:paraId="765F9503" w14:textId="7E41C987" w:rsidR="003C4170" w:rsidRPr="000030AD" w:rsidRDefault="000030AD" w:rsidP="000030AD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0030A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쿠알라룸푸르, 2026년 6월</w:t>
          </w:r>
        </w:p>
        <w:p w14:paraId="4BE48C59" w14:textId="2A9EEEA9" w:rsidR="003C4170" w:rsidRPr="00073D11" w:rsidRDefault="000030AD" w:rsidP="000030AD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0030AD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0030A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0030AD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0030A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0030AD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0030AD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0030AD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16F86"/>
    <w:multiLevelType w:val="multilevel"/>
    <w:tmpl w:val="7B96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0"/>
  </w:num>
  <w:num w:numId="3" w16cid:durableId="1666392792">
    <w:abstractNumId w:val="4"/>
  </w:num>
  <w:num w:numId="4" w16cid:durableId="490297664">
    <w:abstractNumId w:val="34"/>
  </w:num>
  <w:num w:numId="5" w16cid:durableId="1443380260">
    <w:abstractNumId w:val="24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5"/>
  </w:num>
  <w:num w:numId="10" w16cid:durableId="1509297824">
    <w:abstractNumId w:val="2"/>
  </w:num>
  <w:num w:numId="11" w16cid:durableId="1970668113">
    <w:abstractNumId w:val="22"/>
  </w:num>
  <w:num w:numId="12" w16cid:durableId="80027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28"/>
  </w:num>
  <w:num w:numId="15" w16cid:durableId="1158425369">
    <w:abstractNumId w:val="21"/>
  </w:num>
  <w:num w:numId="16" w16cid:durableId="661472211">
    <w:abstractNumId w:val="23"/>
  </w:num>
  <w:num w:numId="17" w16cid:durableId="1574659210">
    <w:abstractNumId w:val="18"/>
  </w:num>
  <w:num w:numId="18" w16cid:durableId="1304626194">
    <w:abstractNumId w:val="17"/>
  </w:num>
  <w:num w:numId="19" w16cid:durableId="1588920452">
    <w:abstractNumId w:val="27"/>
  </w:num>
  <w:num w:numId="20" w16cid:durableId="1621104893">
    <w:abstractNumId w:val="11"/>
  </w:num>
  <w:num w:numId="21" w16cid:durableId="251740466">
    <w:abstractNumId w:val="9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5"/>
  </w:num>
  <w:num w:numId="25" w16cid:durableId="95096399">
    <w:abstractNumId w:val="0"/>
  </w:num>
  <w:num w:numId="26" w16cid:durableId="1220241935">
    <w:abstractNumId w:val="13"/>
  </w:num>
  <w:num w:numId="27" w16cid:durableId="1676766463">
    <w:abstractNumId w:val="16"/>
  </w:num>
  <w:num w:numId="28" w16cid:durableId="1701204064">
    <w:abstractNumId w:val="19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5"/>
  </w:num>
  <w:num w:numId="32" w16cid:durableId="94836933">
    <w:abstractNumId w:val="26"/>
  </w:num>
  <w:num w:numId="33" w16cid:durableId="375547831">
    <w:abstractNumId w:val="29"/>
  </w:num>
  <w:num w:numId="34" w16cid:durableId="1278096167">
    <w:abstractNumId w:val="6"/>
  </w:num>
  <w:num w:numId="35" w16cid:durableId="61371637">
    <w:abstractNumId w:val="14"/>
  </w:num>
  <w:num w:numId="36" w16cid:durableId="1952281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30AD"/>
    <w:rsid w:val="00005FA1"/>
    <w:rsid w:val="00013EA3"/>
    <w:rsid w:val="000154A6"/>
    <w:rsid w:val="00020304"/>
    <w:rsid w:val="00020FB5"/>
    <w:rsid w:val="00022CB1"/>
    <w:rsid w:val="00023A0F"/>
    <w:rsid w:val="000243B0"/>
    <w:rsid w:val="00024DB6"/>
    <w:rsid w:val="0002758F"/>
    <w:rsid w:val="0002779F"/>
    <w:rsid w:val="00034709"/>
    <w:rsid w:val="00035D86"/>
    <w:rsid w:val="00041B77"/>
    <w:rsid w:val="00044BDB"/>
    <w:rsid w:val="00044F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4AAF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315"/>
    <w:rsid w:val="000F3838"/>
    <w:rsid w:val="000F4AF2"/>
    <w:rsid w:val="000F5268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8E5"/>
    <w:rsid w:val="00121D30"/>
    <w:rsid w:val="00122C56"/>
    <w:rsid w:val="001232BF"/>
    <w:rsid w:val="001238CF"/>
    <w:rsid w:val="001246FA"/>
    <w:rsid w:val="00132BA2"/>
    <w:rsid w:val="00133856"/>
    <w:rsid w:val="00133C79"/>
    <w:rsid w:val="00134758"/>
    <w:rsid w:val="001367CF"/>
    <w:rsid w:val="00136F18"/>
    <w:rsid w:val="00137C57"/>
    <w:rsid w:val="00140711"/>
    <w:rsid w:val="00141015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23EE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4F8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2350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E35AE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17334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3563"/>
    <w:rsid w:val="00254BE8"/>
    <w:rsid w:val="00255BAE"/>
    <w:rsid w:val="00256D34"/>
    <w:rsid w:val="00256E0E"/>
    <w:rsid w:val="002631F5"/>
    <w:rsid w:val="00264817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511"/>
    <w:rsid w:val="002D3BC0"/>
    <w:rsid w:val="002D73D6"/>
    <w:rsid w:val="002E1053"/>
    <w:rsid w:val="002E1955"/>
    <w:rsid w:val="002E4072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2C0"/>
    <w:rsid w:val="00304543"/>
    <w:rsid w:val="00310A64"/>
    <w:rsid w:val="00310AB3"/>
    <w:rsid w:val="00312545"/>
    <w:rsid w:val="00312E04"/>
    <w:rsid w:val="00315AF5"/>
    <w:rsid w:val="0031758F"/>
    <w:rsid w:val="003200C5"/>
    <w:rsid w:val="003208F0"/>
    <w:rsid w:val="00324D73"/>
    <w:rsid w:val="00325394"/>
    <w:rsid w:val="00325EA7"/>
    <w:rsid w:val="00326FA2"/>
    <w:rsid w:val="0033017E"/>
    <w:rsid w:val="00336A62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4C29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B4B19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5B99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1F67"/>
    <w:rsid w:val="00427A16"/>
    <w:rsid w:val="00430B3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3547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5BD"/>
    <w:rsid w:val="0051079F"/>
    <w:rsid w:val="00510C41"/>
    <w:rsid w:val="005146C9"/>
    <w:rsid w:val="00517446"/>
    <w:rsid w:val="0051761D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D8"/>
    <w:rsid w:val="0057225E"/>
    <w:rsid w:val="00576225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850"/>
    <w:rsid w:val="005A5D20"/>
    <w:rsid w:val="005A7FD1"/>
    <w:rsid w:val="005B029A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D753A"/>
    <w:rsid w:val="005E0926"/>
    <w:rsid w:val="005E0F14"/>
    <w:rsid w:val="005E1753"/>
    <w:rsid w:val="005E1C3F"/>
    <w:rsid w:val="005E3F1F"/>
    <w:rsid w:val="005E6A19"/>
    <w:rsid w:val="005E6A46"/>
    <w:rsid w:val="005F0BAB"/>
    <w:rsid w:val="005F2DD8"/>
    <w:rsid w:val="005F33E6"/>
    <w:rsid w:val="005F6B54"/>
    <w:rsid w:val="00600BB5"/>
    <w:rsid w:val="006013D1"/>
    <w:rsid w:val="0060437C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8AE"/>
    <w:rsid w:val="00616A65"/>
    <w:rsid w:val="00616FE1"/>
    <w:rsid w:val="00620F45"/>
    <w:rsid w:val="00621FED"/>
    <w:rsid w:val="006238F6"/>
    <w:rsid w:val="00624219"/>
    <w:rsid w:val="00625B78"/>
    <w:rsid w:val="00633556"/>
    <w:rsid w:val="006353DB"/>
    <w:rsid w:val="0063701A"/>
    <w:rsid w:val="00640D8F"/>
    <w:rsid w:val="00640E12"/>
    <w:rsid w:val="006418D4"/>
    <w:rsid w:val="00644782"/>
    <w:rsid w:val="0064765B"/>
    <w:rsid w:val="00651DCD"/>
    <w:rsid w:val="00654E6B"/>
    <w:rsid w:val="006612CA"/>
    <w:rsid w:val="00661898"/>
    <w:rsid w:val="00661AE9"/>
    <w:rsid w:val="00661BAB"/>
    <w:rsid w:val="00662729"/>
    <w:rsid w:val="00663F25"/>
    <w:rsid w:val="00665E76"/>
    <w:rsid w:val="00667109"/>
    <w:rsid w:val="006709AB"/>
    <w:rsid w:val="00671210"/>
    <w:rsid w:val="006737DA"/>
    <w:rsid w:val="006739FD"/>
    <w:rsid w:val="00674B34"/>
    <w:rsid w:val="006767DC"/>
    <w:rsid w:val="006802FB"/>
    <w:rsid w:val="0068061B"/>
    <w:rsid w:val="00681427"/>
    <w:rsid w:val="006838A9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032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4775A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4AEC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D72C2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44FB"/>
    <w:rsid w:val="00905FBF"/>
    <w:rsid w:val="00916950"/>
    <w:rsid w:val="00923998"/>
    <w:rsid w:val="00923B42"/>
    <w:rsid w:val="00923D2E"/>
    <w:rsid w:val="009272DB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2AF1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3707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1BD7"/>
    <w:rsid w:val="00A230C0"/>
    <w:rsid w:val="00A2459E"/>
    <w:rsid w:val="00A26106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6660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34A"/>
    <w:rsid w:val="00A865DD"/>
    <w:rsid w:val="00A90AA6"/>
    <w:rsid w:val="00A91448"/>
    <w:rsid w:val="00A93D7F"/>
    <w:rsid w:val="00A97C6E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3A80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0EC7"/>
    <w:rsid w:val="00B51833"/>
    <w:rsid w:val="00B51AB5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0FD5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E7CB6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4DC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1A6"/>
    <w:rsid w:val="00C44B97"/>
    <w:rsid w:val="00C46197"/>
    <w:rsid w:val="00C47ACD"/>
    <w:rsid w:val="00C47B97"/>
    <w:rsid w:val="00C55745"/>
    <w:rsid w:val="00C566EF"/>
    <w:rsid w:val="00C56946"/>
    <w:rsid w:val="00C56E8D"/>
    <w:rsid w:val="00C6050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1A6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CF52B3"/>
    <w:rsid w:val="00D13AE1"/>
    <w:rsid w:val="00D14EDD"/>
    <w:rsid w:val="00D14F71"/>
    <w:rsid w:val="00D1513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47DF0"/>
    <w:rsid w:val="00D505D4"/>
    <w:rsid w:val="00D506DA"/>
    <w:rsid w:val="00D50D0C"/>
    <w:rsid w:val="00D50E35"/>
    <w:rsid w:val="00D52738"/>
    <w:rsid w:val="00D54E62"/>
    <w:rsid w:val="00D570E8"/>
    <w:rsid w:val="00D619AD"/>
    <w:rsid w:val="00D625E9"/>
    <w:rsid w:val="00D6472D"/>
    <w:rsid w:val="00D64D06"/>
    <w:rsid w:val="00D65E49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0E7"/>
    <w:rsid w:val="00DC0DD6"/>
    <w:rsid w:val="00DC10C6"/>
    <w:rsid w:val="00DC2902"/>
    <w:rsid w:val="00DC32CA"/>
    <w:rsid w:val="00DC37D3"/>
    <w:rsid w:val="00DC6774"/>
    <w:rsid w:val="00DD459C"/>
    <w:rsid w:val="00DD6B70"/>
    <w:rsid w:val="00DE0725"/>
    <w:rsid w:val="00DE1673"/>
    <w:rsid w:val="00DE2E5C"/>
    <w:rsid w:val="00DE30B8"/>
    <w:rsid w:val="00DE4348"/>
    <w:rsid w:val="00DE6719"/>
    <w:rsid w:val="00DF02DC"/>
    <w:rsid w:val="00DF13FA"/>
    <w:rsid w:val="00DF6D95"/>
    <w:rsid w:val="00DF7FD8"/>
    <w:rsid w:val="00E025B4"/>
    <w:rsid w:val="00E033BD"/>
    <w:rsid w:val="00E039D8"/>
    <w:rsid w:val="00E11531"/>
    <w:rsid w:val="00E14E87"/>
    <w:rsid w:val="00E16125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72C8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3DFA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4C81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5479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kraiburg-tpe.com/ko/%EB%B3%B4%EB%8F%84%EC%9E%90%EB%A3%8C" TargetMode="External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yperlink" Target="https://blog.naver.com/kraiburgtpe_2015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yperlink" Target="https://www.kraiburg-tpe.com/en/download-press-pictures" TargetMode="External"/><Relationship Id="rId25" Type="http://schemas.openxmlformats.org/officeDocument/2006/relationships/hyperlink" Target="https://www.youtube.com/channel/UCG71Bdw9bBMMwKr13-qFaPQ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4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k" TargetMode="External"/><Relationship Id="rId24" Type="http://schemas.openxmlformats.org/officeDocument/2006/relationships/image" Target="media/image6.png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de/news" TargetMode="External"/><Relationship Id="rId23" Type="http://schemas.openxmlformats.org/officeDocument/2006/relationships/hyperlink" Target="https://www.linkedin.com/company/kraiburg-tpe/?originalSubdomain=de" TargetMode="External"/><Relationship Id="rId28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en/wechat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5.png"/><Relationship Id="rId27" Type="http://schemas.openxmlformats.org/officeDocument/2006/relationships/hyperlink" Target="https://i.youku.com/i/UMTYxNTExNTgzNg==" TargetMode="External"/><Relationship Id="rId30" Type="http://schemas.openxmlformats.org/officeDocument/2006/relationships/hyperlink" Target="http://www.kraiburg-tpe.com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purl.org/dc/terms/"/>
    <ds:schemaRef ds:uri="b0aac98f-77e3-488e-b1d0-e526279ba76f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d3818be-6f21-4c29-ab13-78e30dc982d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B186EA-9AD2-4024-8EEA-2D134C817491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51</cp:revision>
  <cp:lastPrinted>2026-04-29T00:51:00Z</cp:lastPrinted>
  <dcterms:created xsi:type="dcterms:W3CDTF">2026-04-13T09:45:00Z</dcterms:created>
  <dcterms:modified xsi:type="dcterms:W3CDTF">2026-04-29T00:51:00Z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2dea3412-c057-404e-a8bc-73cc36e3f72b</vt:lpwstr>
  </property>
</Properties>
</file>